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                                                  </w:t>
      </w:r>
      <w:r>
        <w:rPr/>
        <w:t>AGOSTO 22 AL 25</w:t>
      </w:r>
    </w:p>
    <w:p>
      <w:pPr>
        <w:pStyle w:val="Normal"/>
        <w:rPr/>
      </w:pPr>
      <w:r>
        <w:rPr/>
        <w:t xml:space="preserve">AGOSTO 22. Formación de estudiantes en todas </w:t>
      </w:r>
      <w:r>
        <w:rPr/>
        <w:t xml:space="preserve">en las </w:t>
      </w:r>
      <w:r>
        <w:rPr/>
        <w:t xml:space="preserve"> sedes, solo 20 minutos para observaciones generales y socialización de la agenda semanal.</w:t>
      </w:r>
    </w:p>
    <w:p>
      <w:pPr>
        <w:pStyle w:val="Normal"/>
        <w:rPr/>
      </w:pPr>
      <w:r>
        <w:rPr/>
        <w:t xml:space="preserve">- </w:t>
      </w:r>
      <w:r>
        <w:rPr/>
        <w:t>En la sede principal    se realizara dirección de grupo  ( básica  secundaria) hora de 7:00am- a 7:45am</w:t>
      </w:r>
    </w:p>
    <w:p>
      <w:pPr>
        <w:pStyle w:val="Normal"/>
        <w:rPr/>
      </w:pPr>
      <w:r>
        <w:rPr/>
        <w:t xml:space="preserve">horario </w:t>
      </w:r>
    </w:p>
    <w:p>
      <w:pPr>
        <w:pStyle w:val="Normal"/>
        <w:rPr/>
      </w:pPr>
      <w:r>
        <w:rPr/>
        <w:t>1 H  DE 7:45  am A 8:30am</w:t>
      </w:r>
    </w:p>
    <w:p>
      <w:pPr>
        <w:pStyle w:val="Normal"/>
        <w:rPr/>
      </w:pPr>
      <w:r>
        <w:rPr/>
        <w:t>2H DE 8:30 am A 9:15am</w:t>
      </w:r>
    </w:p>
    <w:p>
      <w:pPr>
        <w:pStyle w:val="Normal"/>
        <w:rPr/>
      </w:pPr>
      <w:r>
        <w:rPr/>
        <w:t>DESCANSO 9:15 A 10: 00 AM</w:t>
      </w:r>
    </w:p>
    <w:p>
      <w:pPr>
        <w:pStyle w:val="Normal"/>
        <w:rPr/>
      </w:pPr>
      <w:r>
        <w:rPr/>
        <w:t xml:space="preserve">3 H DE 10:00AM  a 10:40 am </w:t>
      </w:r>
    </w:p>
    <w:p>
      <w:pPr>
        <w:pStyle w:val="Normal"/>
        <w:rPr/>
      </w:pPr>
      <w:r>
        <w:rPr/>
        <w:t xml:space="preserve">4 H 10: 40 am a 11.20 am </w:t>
      </w:r>
    </w:p>
    <w:p>
      <w:pPr>
        <w:pStyle w:val="Normal"/>
        <w:rPr/>
      </w:pPr>
      <w:r>
        <w:rPr/>
        <w:t>DESCANSO 11:20 am a 11:30am</w:t>
      </w:r>
    </w:p>
    <w:p>
      <w:pPr>
        <w:pStyle w:val="Normal"/>
        <w:rPr/>
      </w:pPr>
      <w:r>
        <w:rPr/>
        <w:t>5 H 11: 30 ama 12:15m</w:t>
      </w:r>
    </w:p>
    <w:p>
      <w:pPr>
        <w:pStyle w:val="Normal"/>
        <w:rPr/>
      </w:pPr>
      <w:r>
        <w:rPr/>
        <w:t>6 H 12:15 m a 1:00 pm</w:t>
      </w:r>
    </w:p>
    <w:p>
      <w:pPr>
        <w:pStyle w:val="Normal"/>
        <w:rPr/>
      </w:pPr>
      <w:r>
        <w:rPr/>
        <w:t xml:space="preserve"> </w:t>
      </w:r>
      <w:r>
        <w:rPr/>
        <w:t>-</w:t>
      </w:r>
      <w:r>
        <w:rPr/>
        <w:t>Refuerzo-recuperación matemáticas, sede SANGO. Hora; 12:30 pm-1:30 pm.</w:t>
      </w:r>
    </w:p>
    <w:p>
      <w:pPr>
        <w:pStyle w:val="Normal"/>
        <w:rPr/>
      </w:pPr>
      <w:r>
        <w:rPr/>
        <w:t xml:space="preserve"> </w:t>
      </w:r>
      <w:r>
        <w:rPr/>
        <w:t>Este día se trabajará en todas las sedes, específicamente básica secundaria y media; el horario de    clases de viernes.</w:t>
      </w:r>
    </w:p>
    <w:p>
      <w:pPr>
        <w:pStyle w:val="Normal"/>
        <w:rPr/>
      </w:pPr>
      <w:r>
        <w:rPr/>
        <w:t>AGOSTO 23. Reunión con docentes del nivel preescolar para finiquitar el evento de Graduación de los niños. Hora: 12:30 m. Lugar biblioteca</w:t>
      </w:r>
    </w:p>
    <w:p>
      <w:pPr>
        <w:pStyle w:val="Normal"/>
        <w:rPr/>
      </w:pPr>
      <w:r>
        <w:rPr/>
        <w:t>-Acompañamiento parroquia SANTA ANA, Sede principal.</w:t>
      </w:r>
    </w:p>
    <w:p>
      <w:pPr>
        <w:pStyle w:val="Normal"/>
        <w:rPr/>
      </w:pPr>
      <w:r>
        <w:rPr/>
        <w:t>Conversatorio con la Comisaria de Familia, casos de falta de acompañamiento(pueden aprovechar todas las sedes, para que hagan la respectiva invitación este fin de semana. Hora;7:00 am…8:00 am</w:t>
      </w:r>
    </w:p>
    <w:p>
      <w:pPr>
        <w:pStyle w:val="Normal"/>
        <w:rPr/>
      </w:pPr>
      <w:r>
        <w:rPr/>
        <w:t>AGOSTO 24. Comité de Convivencia escolar Hora: 12:30 pm. Lugar: biblioteca.</w:t>
      </w:r>
    </w:p>
    <w:p>
      <w:pPr>
        <w:pStyle w:val="Normal"/>
        <w:rPr/>
      </w:pPr>
      <w:r>
        <w:rPr/>
        <w:t>-Refuerzo-recuperación español sede SANGO Hora: 12:30 pm-1:30 pm.</w:t>
      </w:r>
    </w:p>
    <w:p>
      <w:pPr>
        <w:pStyle w:val="Normal"/>
        <w:rPr/>
      </w:pPr>
      <w:r>
        <w:rPr/>
        <w:t>-Reunión de docentes de básica secundaria y media, con el fin de ratificar las responsabilidades de cada docente en la actividad. del día 25 de agosto. HORA 1:00 pm.</w:t>
      </w:r>
    </w:p>
    <w:p>
      <w:pPr>
        <w:pStyle w:val="Normal"/>
        <w:rPr/>
      </w:pPr>
      <w:r>
        <w:rPr/>
        <w:t>AGOSTO 25. Taller con acudientes de Preescolar Alto de la Virgen Tema: motricidad fina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-CELEBRACIÓN DE LA ANTIOQUEÑIDAD   </w:t>
      </w:r>
      <w:r>
        <w:rPr/>
        <w:t xml:space="preserve">( sede principal) </w:t>
      </w:r>
      <w:r>
        <w:rPr/>
        <w:t xml:space="preserve"> hora 10:00 am-1:00 pm Los estudiantes ingresan a las 7:00 am  y se dictarán las clases correspondientes a la 4° - 5° y 6°  del viernes.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PARA TENER EN CUENTA:</w:t>
      </w:r>
    </w:p>
    <w:p>
      <w:pPr>
        <w:pStyle w:val="Normal"/>
        <w:rPr/>
      </w:pPr>
      <w:r>
        <w:rPr/>
        <w:t>1.En los refuerzos- recuperaciones de las diferentes áreas (matemáticas, español) del grado 3º y 4º no olvidar invitar a los respectivos acudientes para que hagan acompañamiento y den las respectivas orientaciones del acompañamiento pedagógico a sus hijos.</w:t>
      </w:r>
    </w:p>
    <w:p>
      <w:pPr>
        <w:pStyle w:val="Normal"/>
        <w:rPr/>
      </w:pPr>
      <w:r>
        <w:rPr/>
        <w:t>2.Reitero mi posición con relación a las actividades que se realizan dentro la jornada académica, cada director(a)de grupo, debe reunirse antes de iniciar cada actividad con su respectivo grupo y tomar asistencia.</w:t>
      </w:r>
    </w:p>
    <w:p>
      <w:pPr>
        <w:pStyle w:val="Normal"/>
        <w:rPr/>
      </w:pPr>
      <w:r>
        <w:rPr/>
        <w:t>3.El día 22 de agosto, en la sede principal se trabajará con horario del día viernes, con el fin de que se puedan ver las áreas correspondientes. Y los docentes, puedan dictar su intensidad horaria semanal; previendo falta de notas en áreas o asignaturas de menor intensidad.</w:t>
      </w:r>
    </w:p>
    <w:p>
      <w:pPr>
        <w:pStyle w:val="Normal"/>
        <w:rPr/>
      </w:pPr>
      <w:r>
        <w:rPr/>
        <w:t>-De igual forma, el día 25 de agosto se trabajará las 3 ultimas horas-clases. (4 .5.6. hora) a partir de las 7:00 AM.</w:t>
      </w:r>
    </w:p>
    <w:p>
      <w:pPr>
        <w:pStyle w:val="Normal"/>
        <w:rPr/>
      </w:pPr>
      <w:r>
        <w:rPr/>
        <w:t>4.Es muy importante, estar pendiente de la asistencia de los estudiantes cuando se realizan actividades; porque pueden salir y no llegar a la institución educativa.</w:t>
      </w:r>
    </w:p>
    <w:p>
      <w:pPr>
        <w:pStyle w:val="Normal"/>
        <w:rPr/>
      </w:pPr>
      <w:r>
        <w:rPr/>
        <w:t>5. El día 16 de agosto se entregó material de aseo y limpieza también materiales de papelería, por lo tanto. el docente que solicite a quien se le delegue la responsabilidad de los materiales de papelería lleve el respectivo control de entrega a cada docente cuando solicita, ejemplo, pistolas de silicona marcadores, se entregan y no los están cuidando (estos materiales no son desechables) y así sucesivamente colaborar con el buen uso de éstos.</w:t>
      </w:r>
    </w:p>
    <w:p>
      <w:pPr>
        <w:pStyle w:val="Normal"/>
        <w:rPr/>
      </w:pPr>
      <w:r>
        <w:rPr/>
        <w:t>6.Estar muy atentos con las respectivas observaciones a sus grupos donde son directores de grupo; con relación a los atracos-robos durante el trayecto de sus casas a su institución educativa.</w:t>
      </w:r>
    </w:p>
    <w:p>
      <w:pPr>
        <w:pStyle w:val="Normal"/>
        <w:rPr/>
      </w:pPr>
      <w:r>
        <w:rPr/>
        <w:t>Los docentes de básica primaria, enfatizarles a sus niños(a) y acudientes sobre los rumores del robo de los niños. Preferiblemente hacer acompañamiento tanto para dejarlos en la jornada escolar como a la hora de salida.</w:t>
      </w:r>
    </w:p>
    <w:p>
      <w:pPr>
        <w:pStyle w:val="Normal"/>
        <w:rPr/>
      </w:pPr>
      <w:r>
        <w:rPr/>
        <w:t>7.La salida de estudiantes de básica primaria el día 25 de agosto es a las 10:30 am. Con el fin que docentes, y comunidad educativa, acompañen y aprecien el evento de la sede principal.</w:t>
      </w:r>
    </w:p>
    <w:p>
      <w:pPr>
        <w:pStyle w:val="Normal"/>
        <w:rPr/>
      </w:pPr>
      <w:r>
        <w:rPr/>
        <w:t>8.Durante el transcurso de esta semana que termina se estuvo entregando los carne para estudiantes que han ingresado en el ultimo trimestre, por lo tanto, recordares el uso y porte de éstos para las diferentes actividades que realiza la institución educativa</w:t>
      </w:r>
    </w:p>
    <w:p>
      <w:pPr>
        <w:pStyle w:val="Normal"/>
        <w:rPr/>
      </w:pPr>
      <w:r>
        <w:rPr/>
        <w:t>9.El Comité Operativo(de rectores)se realizará el día 28 de agosto en nuestra institución educativa. En un horario, de 8.00 am hasta la 1:00 pm.</w:t>
      </w:r>
    </w:p>
    <w:p>
      <w:pPr>
        <w:pStyle w:val="Normal"/>
        <w:rPr/>
      </w:pPr>
      <w:r>
        <w:rPr/>
        <w:t>10.Cualquier salida pedagógica con estudiantes, no olviden solicitar al ingreso del transporte; permisos autorizados por sus acudientes. Y llevar los datos de las Polizas escolares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Destacado"/>
          <w:rFonts w:cs="Arial" w:ascii="Arial" w:hAnsi="Arial"/>
          <w:color w:val="414141"/>
          <w:spacing w:val="5"/>
          <w:sz w:val="27"/>
          <w:szCs w:val="27"/>
          <w:shd w:fill="FFFFFF" w:val="clear"/>
        </w:rPr>
        <w:t>“</w:t>
      </w:r>
      <w:r>
        <w:rPr>
          <w:rStyle w:val="Destacado"/>
          <w:rFonts w:cs="Arial" w:ascii="Arial" w:hAnsi="Arial"/>
          <w:color w:val="FF0000"/>
          <w:sz w:val="36"/>
          <w:szCs w:val="36"/>
          <w:shd w:fill="FFFFFF" w:val="clea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Sobre cada niño se debería poner un cártel que dijera: ‘tratar con cuidado, contiene sueños'”. –</w:t>
      </w:r>
      <w:r>
        <w:rPr>
          <w:rFonts w:cs="Arial" w:ascii="Arial" w:hAnsi="Arial"/>
          <w:color w:val="FF0000"/>
          <w:sz w:val="36"/>
          <w:szCs w:val="36"/>
          <w:shd w:fill="FFFFFF" w:val="clea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Mirko Badiale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2240" w:h="15840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inline distT="0" distB="0" distL="0" distR="0">
          <wp:extent cx="5591175" cy="847725"/>
          <wp:effectExtent l="0" t="0" r="0" b="0"/>
          <wp:docPr id="1" name="Imagen 11" descr="membret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1" descr="membrete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db2a55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b2a55"/>
    <w:rPr/>
  </w:style>
  <w:style w:type="character" w:styleId="Destacado">
    <w:name w:val="Destacado"/>
    <w:basedOn w:val="DefaultParagraphFont"/>
    <w:uiPriority w:val="20"/>
    <w:qFormat/>
    <w:rsid w:val="001e3245"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db2a55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db2a55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LibreOffice/7.1.1.2$Windows_X86_64 LibreOffice_project/fe0b08f4af1bacafe4c7ecc87ce55bb426164676</Application>
  <AppVersion>15.0000</AppVersion>
  <Pages>3</Pages>
  <Words>723</Words>
  <Characters>3688</Characters>
  <CharactersWithSpaces>4464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2023-08-18T22:19:00Z</dcterms:created>
  <dc:creator>RECTORIA</dc:creator>
  <dc:description/>
  <dc:language>es-CO</dc:language>
  <cp:lastModifiedBy/>
  <cp:lastPrinted>2023-08-19T11:53:51Z</cp:lastPrinted>
  <dcterms:modified xsi:type="dcterms:W3CDTF">2023-08-19T12:01:20Z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